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08" w:rsidRPr="00517F37" w:rsidRDefault="00F45808" w:rsidP="00EB5C84">
      <w:pPr>
        <w:jc w:val="right"/>
        <w:rPr>
          <w:rFonts w:ascii="Arial" w:hAnsi="Arial" w:cs="Arial"/>
        </w:rPr>
      </w:pPr>
      <w:r w:rsidRPr="00517F37">
        <w:rPr>
          <w:rFonts w:ascii="Arial" w:hAnsi="Arial" w:cs="Arial"/>
          <w:highlight w:val="yellow"/>
        </w:rPr>
        <w:t>Eigene Adresse</w:t>
      </w:r>
    </w:p>
    <w:p w:rsidR="00F45808" w:rsidRPr="00517F37" w:rsidRDefault="00F45808" w:rsidP="00F45808">
      <w:pPr>
        <w:jc w:val="right"/>
        <w:rPr>
          <w:rFonts w:ascii="Arial" w:hAnsi="Arial" w:cs="Arial"/>
        </w:rPr>
      </w:pPr>
    </w:p>
    <w:p w:rsidR="00F45808" w:rsidRPr="00517F37" w:rsidRDefault="00EB5C84" w:rsidP="00517F37">
      <w:pPr>
        <w:pStyle w:val="Infotext7pt"/>
        <w:rPr>
          <w:rFonts w:ascii="Arial" w:hAnsi="Arial" w:cs="Arial"/>
          <w:color w:val="auto"/>
          <w:sz w:val="22"/>
          <w:szCs w:val="22"/>
        </w:rPr>
      </w:pPr>
      <w:r w:rsidRPr="00517F37">
        <w:rPr>
          <w:rFonts w:ascii="Arial" w:hAnsi="Arial" w:cs="Arial"/>
          <w:color w:val="auto"/>
          <w:sz w:val="22"/>
          <w:szCs w:val="22"/>
        </w:rPr>
        <w:t>An den</w:t>
      </w:r>
    </w:p>
    <w:p w:rsidR="00EB5C84" w:rsidRPr="00517F37" w:rsidRDefault="00EB5C84" w:rsidP="00517F37">
      <w:pPr>
        <w:pStyle w:val="Infotext7pt"/>
        <w:rPr>
          <w:rFonts w:ascii="Arial" w:hAnsi="Arial" w:cs="Arial"/>
          <w:color w:val="auto"/>
          <w:sz w:val="22"/>
          <w:szCs w:val="22"/>
        </w:rPr>
      </w:pPr>
      <w:r w:rsidRPr="00517F37">
        <w:rPr>
          <w:rFonts w:ascii="Arial" w:hAnsi="Arial" w:cs="Arial"/>
          <w:color w:val="auto"/>
          <w:sz w:val="22"/>
          <w:szCs w:val="22"/>
        </w:rPr>
        <w:t>Landeshauptmann von Tirol</w:t>
      </w:r>
    </w:p>
    <w:p w:rsidR="00EB5C84" w:rsidRPr="00517F37" w:rsidRDefault="00EB5C84" w:rsidP="00517F37">
      <w:pPr>
        <w:pStyle w:val="Infotext7pt"/>
        <w:rPr>
          <w:rFonts w:ascii="Arial" w:hAnsi="Arial" w:cs="Arial"/>
          <w:color w:val="auto"/>
          <w:sz w:val="22"/>
          <w:szCs w:val="22"/>
        </w:rPr>
      </w:pPr>
      <w:r w:rsidRPr="00517F37">
        <w:rPr>
          <w:rFonts w:ascii="Arial" w:hAnsi="Arial" w:cs="Arial"/>
          <w:color w:val="auto"/>
          <w:sz w:val="22"/>
          <w:szCs w:val="22"/>
        </w:rPr>
        <w:t>Günther Platter</w:t>
      </w:r>
    </w:p>
    <w:p w:rsidR="00F45808" w:rsidRPr="00517F37" w:rsidRDefault="00F45808" w:rsidP="00517F37">
      <w:pPr>
        <w:pStyle w:val="Infotext7pt"/>
        <w:rPr>
          <w:rFonts w:ascii="Arial" w:hAnsi="Arial" w:cs="Arial"/>
          <w:color w:val="auto"/>
          <w:sz w:val="22"/>
          <w:szCs w:val="22"/>
        </w:rPr>
      </w:pPr>
      <w:r w:rsidRPr="00517F37">
        <w:rPr>
          <w:rFonts w:ascii="Arial" w:hAnsi="Arial" w:cs="Arial"/>
          <w:color w:val="auto"/>
          <w:sz w:val="22"/>
          <w:szCs w:val="22"/>
        </w:rPr>
        <w:t>Eduar</w:t>
      </w:r>
      <w:r w:rsidR="00291F69">
        <w:rPr>
          <w:rFonts w:ascii="Arial" w:hAnsi="Arial" w:cs="Arial"/>
          <w:color w:val="auto"/>
          <w:sz w:val="22"/>
          <w:szCs w:val="22"/>
        </w:rPr>
        <w:t>d</w:t>
      </w:r>
      <w:r w:rsidRPr="00517F37">
        <w:rPr>
          <w:rFonts w:ascii="Arial" w:hAnsi="Arial" w:cs="Arial"/>
          <w:color w:val="auto"/>
          <w:sz w:val="22"/>
          <w:szCs w:val="22"/>
        </w:rPr>
        <w:t>-</w:t>
      </w:r>
      <w:proofErr w:type="spellStart"/>
      <w:r w:rsidRPr="00517F37">
        <w:rPr>
          <w:rFonts w:ascii="Arial" w:hAnsi="Arial" w:cs="Arial"/>
          <w:color w:val="auto"/>
          <w:sz w:val="22"/>
          <w:szCs w:val="22"/>
        </w:rPr>
        <w:t>Wallnöfer</w:t>
      </w:r>
      <w:proofErr w:type="spellEnd"/>
      <w:r w:rsidRPr="00517F37">
        <w:rPr>
          <w:rFonts w:ascii="Arial" w:hAnsi="Arial" w:cs="Arial"/>
          <w:color w:val="auto"/>
          <w:sz w:val="22"/>
          <w:szCs w:val="22"/>
        </w:rPr>
        <w:t>-Platz 3</w:t>
      </w:r>
    </w:p>
    <w:p w:rsidR="00F45808" w:rsidRPr="00517F37" w:rsidRDefault="00F45808" w:rsidP="00517F37">
      <w:pPr>
        <w:pStyle w:val="Infotext7pt"/>
        <w:rPr>
          <w:rFonts w:ascii="Arial" w:hAnsi="Arial" w:cs="Arial"/>
          <w:color w:val="auto"/>
          <w:sz w:val="22"/>
          <w:szCs w:val="22"/>
        </w:rPr>
      </w:pPr>
      <w:r w:rsidRPr="00517F37">
        <w:rPr>
          <w:rFonts w:ascii="Arial" w:hAnsi="Arial" w:cs="Arial"/>
          <w:color w:val="auto"/>
          <w:sz w:val="22"/>
          <w:szCs w:val="22"/>
        </w:rPr>
        <w:t>6020 Innsbruck</w:t>
      </w:r>
    </w:p>
    <w:p w:rsidR="00517F37" w:rsidRPr="00517F37" w:rsidRDefault="00517F37" w:rsidP="00517F37">
      <w:pPr>
        <w:pStyle w:val="Flietext11ptWordvorlage"/>
        <w:jc w:val="right"/>
        <w:rPr>
          <w:rFonts w:ascii="Arial" w:hAnsi="Arial" w:cs="Arial"/>
          <w:sz w:val="14"/>
          <w:szCs w:val="14"/>
          <w:highlight w:val="yellow"/>
        </w:rPr>
      </w:pPr>
      <w:r w:rsidRPr="00517F37">
        <w:rPr>
          <w:rFonts w:ascii="Arial" w:hAnsi="Arial" w:cs="Arial"/>
          <w:sz w:val="14"/>
          <w:szCs w:val="14"/>
          <w:highlight w:val="yellow"/>
        </w:rPr>
        <w:t>-/-</w:t>
      </w:r>
    </w:p>
    <w:p w:rsidR="00517F37" w:rsidRPr="007E0A48" w:rsidRDefault="00517F37" w:rsidP="00517F37">
      <w:pPr>
        <w:pStyle w:val="Infotext7pt"/>
        <w:jc w:val="right"/>
        <w:rPr>
          <w:rFonts w:ascii="Arial" w:hAnsi="Arial" w:cs="Arial"/>
        </w:rPr>
      </w:pPr>
      <w:r w:rsidRPr="00517F37">
        <w:rPr>
          <w:rFonts w:ascii="Arial" w:hAnsi="Arial" w:cs="Arial"/>
          <w:highlight w:val="yellow"/>
        </w:rPr>
        <w:fldChar w:fldCharType="begin"/>
      </w:r>
      <w:r w:rsidRPr="00517F37">
        <w:rPr>
          <w:rFonts w:ascii="Arial" w:hAnsi="Arial" w:cs="Arial"/>
          <w:highlight w:val="yellow"/>
        </w:rPr>
        <w:instrText xml:space="preserve"> DATE  \@ "d. MMMM yyyy"  \* MERGEFORMAT </w:instrText>
      </w:r>
      <w:r w:rsidRPr="00517F37">
        <w:rPr>
          <w:rFonts w:ascii="Arial" w:hAnsi="Arial" w:cs="Arial"/>
          <w:highlight w:val="yellow"/>
        </w:rPr>
        <w:fldChar w:fldCharType="separate"/>
      </w:r>
      <w:r w:rsidR="000162AD">
        <w:rPr>
          <w:rFonts w:ascii="Arial" w:hAnsi="Arial" w:cs="Arial"/>
          <w:noProof/>
          <w:highlight w:val="yellow"/>
        </w:rPr>
        <w:t>30. Juli 2019</w:t>
      </w:r>
      <w:r w:rsidRPr="00517F37">
        <w:rPr>
          <w:rFonts w:ascii="Arial" w:hAnsi="Arial" w:cs="Arial"/>
          <w:highlight w:val="yellow"/>
        </w:rPr>
        <w:fldChar w:fldCharType="end"/>
      </w:r>
    </w:p>
    <w:p w:rsidR="00F45808" w:rsidRPr="00517F37" w:rsidRDefault="00F45808" w:rsidP="00F45808">
      <w:pPr>
        <w:jc w:val="right"/>
        <w:rPr>
          <w:rFonts w:ascii="Arial" w:hAnsi="Arial" w:cs="Arial"/>
        </w:rPr>
      </w:pPr>
    </w:p>
    <w:p w:rsidR="00F45808" w:rsidRPr="00517F37" w:rsidRDefault="00EB5C84" w:rsidP="00F45808">
      <w:pPr>
        <w:rPr>
          <w:rFonts w:ascii="Arial" w:hAnsi="Arial" w:cs="Arial"/>
        </w:rPr>
      </w:pPr>
      <w:r w:rsidRPr="00517F37">
        <w:rPr>
          <w:rFonts w:ascii="Arial" w:hAnsi="Arial" w:cs="Arial"/>
          <w:b/>
          <w:color w:val="000000"/>
        </w:rPr>
        <w:t>„Gletscherehe“ Ötztal-</w:t>
      </w:r>
      <w:proofErr w:type="spellStart"/>
      <w:r w:rsidRPr="00517F37">
        <w:rPr>
          <w:rFonts w:ascii="Arial" w:hAnsi="Arial" w:cs="Arial"/>
          <w:b/>
          <w:color w:val="000000"/>
        </w:rPr>
        <w:t>Pitztal</w:t>
      </w:r>
      <w:proofErr w:type="spellEnd"/>
      <w:r w:rsidRPr="00517F37">
        <w:rPr>
          <w:rFonts w:ascii="Arial" w:hAnsi="Arial" w:cs="Arial"/>
          <w:b/>
          <w:color w:val="000000"/>
        </w:rPr>
        <w:t>? NEIN, DANKE!</w:t>
      </w:r>
    </w:p>
    <w:p w:rsidR="00EB5C84" w:rsidRPr="00517F37" w:rsidRDefault="00EB5C84" w:rsidP="00F45808">
      <w:pPr>
        <w:rPr>
          <w:rFonts w:ascii="Arial" w:hAnsi="Arial" w:cs="Arial"/>
        </w:rPr>
      </w:pPr>
    </w:p>
    <w:p w:rsidR="00F45808" w:rsidRPr="00517F37" w:rsidRDefault="00F45808" w:rsidP="00F45808">
      <w:pPr>
        <w:rPr>
          <w:rFonts w:ascii="Arial" w:hAnsi="Arial" w:cs="Arial"/>
        </w:rPr>
      </w:pPr>
      <w:r w:rsidRPr="00517F37">
        <w:rPr>
          <w:rFonts w:ascii="Arial" w:hAnsi="Arial" w:cs="Arial"/>
        </w:rPr>
        <w:t>Sehr geehrter Herr Landeshauptmann,</w:t>
      </w:r>
    </w:p>
    <w:p w:rsidR="00F45808" w:rsidRPr="00517F37" w:rsidRDefault="00EB5C84" w:rsidP="00F45808">
      <w:pPr>
        <w:rPr>
          <w:rFonts w:ascii="Arial" w:hAnsi="Arial" w:cs="Arial"/>
        </w:rPr>
      </w:pPr>
      <w:r w:rsidRPr="00517F37">
        <w:rPr>
          <w:rFonts w:ascii="Arial" w:hAnsi="Arial" w:cs="Arial"/>
        </w:rPr>
        <w:t>in Ihrem aktuellen Regierungsprogram</w:t>
      </w:r>
      <w:r w:rsidR="00291F69">
        <w:rPr>
          <w:rFonts w:ascii="Arial" w:hAnsi="Arial" w:cs="Arial"/>
        </w:rPr>
        <w:t>m</w:t>
      </w:r>
      <w:r w:rsidRPr="00517F37">
        <w:rPr>
          <w:rFonts w:ascii="Arial" w:hAnsi="Arial" w:cs="Arial"/>
        </w:rPr>
        <w:t xml:space="preserve"> für Tirol 2018-2023 </w:t>
      </w:r>
      <w:r w:rsidR="00291F69">
        <w:rPr>
          <w:rFonts w:ascii="Arial" w:hAnsi="Arial" w:cs="Arial"/>
        </w:rPr>
        <w:t>steht</w:t>
      </w:r>
      <w:r w:rsidR="00F45808" w:rsidRPr="00517F37">
        <w:rPr>
          <w:rFonts w:ascii="Arial" w:hAnsi="Arial" w:cs="Arial"/>
        </w:rPr>
        <w:t>:</w:t>
      </w:r>
    </w:p>
    <w:p w:rsidR="00F45808" w:rsidRPr="00517F37" w:rsidRDefault="00F45808" w:rsidP="00EB5C84">
      <w:pPr>
        <w:jc w:val="both"/>
        <w:rPr>
          <w:rStyle w:val="UnsereAlpen"/>
          <w:rFonts w:ascii="Arial" w:hAnsi="Arial" w:cs="Arial"/>
          <w:i/>
          <w:spacing w:val="1"/>
        </w:rPr>
      </w:pPr>
      <w:r w:rsidRPr="00517F37">
        <w:rPr>
          <w:rStyle w:val="UnsereAlpen"/>
          <w:rFonts w:ascii="Arial" w:hAnsi="Arial" w:cs="Arial"/>
          <w:i/>
          <w:spacing w:val="1"/>
        </w:rPr>
        <w:t xml:space="preserve">„Der Schutz der Tiroler Natur, der Artenvielfalt und des sensiblen ökologischen </w:t>
      </w:r>
      <w:r w:rsidRPr="00517F37">
        <w:rPr>
          <w:rStyle w:val="UnsereAlpen"/>
          <w:rFonts w:ascii="Arial" w:hAnsi="Arial" w:cs="Arial"/>
          <w:i/>
          <w:spacing w:val="-1"/>
        </w:rPr>
        <w:t>Lebensraums und der Erhalt einer intak</w:t>
      </w:r>
      <w:r w:rsidRPr="00517F37">
        <w:rPr>
          <w:rStyle w:val="UnsereAlpen"/>
          <w:rFonts w:ascii="Arial" w:hAnsi="Arial" w:cs="Arial"/>
          <w:i/>
          <w:spacing w:val="1"/>
        </w:rPr>
        <w:t>ten Umwelt als Lebensgrundlage sind uns als Landesregierung ganz besonders wichtig.“</w:t>
      </w:r>
    </w:p>
    <w:p w:rsidR="00291F69" w:rsidRDefault="00291F69" w:rsidP="00604890">
      <w:pPr>
        <w:jc w:val="both"/>
        <w:rPr>
          <w:rStyle w:val="UnsereAlpen"/>
          <w:rFonts w:ascii="Arial" w:hAnsi="Arial" w:cs="Arial"/>
          <w:spacing w:val="1"/>
        </w:rPr>
      </w:pPr>
      <w:r>
        <w:rPr>
          <w:rStyle w:val="UnsereAlpen"/>
          <w:rFonts w:ascii="Arial" w:hAnsi="Arial" w:cs="Arial"/>
          <w:spacing w:val="1"/>
        </w:rPr>
        <w:t>Mit der Errichtung von drei Seilbahnen und der Schaffung von 64 Hektar Pistenfläche würde diesem Grundsatz klar widersprochen</w:t>
      </w:r>
      <w:r w:rsidR="00975AC0">
        <w:rPr>
          <w:rStyle w:val="UnsereAlpen"/>
          <w:rFonts w:ascii="Arial" w:hAnsi="Arial" w:cs="Arial"/>
          <w:spacing w:val="1"/>
        </w:rPr>
        <w:t xml:space="preserve"> werden</w:t>
      </w:r>
      <w:r>
        <w:rPr>
          <w:rStyle w:val="UnsereAlpen"/>
          <w:rFonts w:ascii="Arial" w:hAnsi="Arial" w:cs="Arial"/>
          <w:spacing w:val="1"/>
        </w:rPr>
        <w:t>. Die Schigebietsverbindung stellt zweifelsfrei einen massiven Eingriff in eine hoc</w:t>
      </w:r>
      <w:bookmarkStart w:id="0" w:name="_GoBack"/>
      <w:bookmarkEnd w:id="0"/>
      <w:r>
        <w:rPr>
          <w:rStyle w:val="UnsereAlpen"/>
          <w:rFonts w:ascii="Arial" w:hAnsi="Arial" w:cs="Arial"/>
          <w:spacing w:val="1"/>
        </w:rPr>
        <w:t xml:space="preserve">hsensible Gebirgslandschaft dar. </w:t>
      </w:r>
    </w:p>
    <w:p w:rsidR="00EB5C84" w:rsidRPr="00517F37" w:rsidRDefault="00814705" w:rsidP="00604890">
      <w:pPr>
        <w:jc w:val="both"/>
        <w:rPr>
          <w:rStyle w:val="UnsereAlpen"/>
          <w:rFonts w:ascii="Arial" w:hAnsi="Arial" w:cs="Arial"/>
          <w:spacing w:val="1"/>
        </w:rPr>
      </w:pPr>
      <w:r>
        <w:rPr>
          <w:rStyle w:val="UnsereAlpen"/>
          <w:rFonts w:ascii="Arial" w:hAnsi="Arial" w:cs="Arial"/>
          <w:spacing w:val="1"/>
        </w:rPr>
        <w:t>Ei</w:t>
      </w:r>
      <w:r w:rsidR="00291F69">
        <w:rPr>
          <w:rStyle w:val="UnsereAlpen"/>
          <w:rFonts w:ascii="Arial" w:hAnsi="Arial" w:cs="Arial"/>
          <w:spacing w:val="1"/>
        </w:rPr>
        <w:t>n</w:t>
      </w:r>
      <w:r>
        <w:rPr>
          <w:rStyle w:val="UnsereAlpen"/>
          <w:rFonts w:ascii="Arial" w:hAnsi="Arial" w:cs="Arial"/>
          <w:spacing w:val="1"/>
        </w:rPr>
        <w:t>g</w:t>
      </w:r>
      <w:r w:rsidR="000162AD">
        <w:rPr>
          <w:rStyle w:val="UnsereAlpen"/>
          <w:rFonts w:ascii="Arial" w:hAnsi="Arial" w:cs="Arial"/>
          <w:spacing w:val="1"/>
        </w:rPr>
        <w:t>e</w:t>
      </w:r>
      <w:r w:rsidR="00291F69">
        <w:rPr>
          <w:rStyle w:val="UnsereAlpen"/>
          <w:rFonts w:ascii="Arial" w:hAnsi="Arial" w:cs="Arial"/>
          <w:spacing w:val="1"/>
        </w:rPr>
        <w:t>denk des Klimawandels und der immer lauter werdenden Forderungen der jungen Generation</w:t>
      </w:r>
      <w:r w:rsidR="00F45808" w:rsidRPr="00517F37">
        <w:rPr>
          <w:rStyle w:val="UnsereAlpen"/>
          <w:rFonts w:ascii="Arial" w:hAnsi="Arial" w:cs="Arial"/>
          <w:spacing w:val="1"/>
        </w:rPr>
        <w:t xml:space="preserve">, ersuche ich Sie, </w:t>
      </w:r>
      <w:r w:rsidR="00291F69">
        <w:rPr>
          <w:rStyle w:val="UnsereAlpen"/>
          <w:rFonts w:ascii="Arial" w:hAnsi="Arial" w:cs="Arial"/>
          <w:spacing w:val="1"/>
        </w:rPr>
        <w:t xml:space="preserve">Ihr eigenes Bekenntnis </w:t>
      </w:r>
      <w:r w:rsidR="00F45808" w:rsidRPr="00517F37">
        <w:rPr>
          <w:rStyle w:val="UnsereAlpen"/>
          <w:rFonts w:ascii="Arial" w:hAnsi="Arial" w:cs="Arial"/>
          <w:spacing w:val="1"/>
        </w:rPr>
        <w:t xml:space="preserve">ernst zu nehmen, die Überbeanspruchung unserer kostbaren Landschaft zu verhindern und zukunftsverträgliche Entscheidungen zu treffen!  </w:t>
      </w:r>
    </w:p>
    <w:p w:rsidR="00F45808" w:rsidRPr="00517F37" w:rsidRDefault="00F45808" w:rsidP="00F45808">
      <w:pPr>
        <w:rPr>
          <w:rStyle w:val="UnsereAlpen"/>
          <w:rFonts w:ascii="Arial" w:hAnsi="Arial" w:cs="Arial"/>
          <w:spacing w:val="1"/>
        </w:rPr>
      </w:pPr>
      <w:r w:rsidRPr="00517F37">
        <w:rPr>
          <w:rStyle w:val="UnsereAlpen"/>
          <w:rFonts w:ascii="Arial" w:hAnsi="Arial" w:cs="Arial"/>
          <w:spacing w:val="1"/>
        </w:rPr>
        <w:t>Mit freundlichen Grüßen</w:t>
      </w:r>
    </w:p>
    <w:p w:rsidR="00B72197" w:rsidRPr="00517F37" w:rsidRDefault="00151400" w:rsidP="00F45808">
      <w:pPr>
        <w:rPr>
          <w:rStyle w:val="UnsereAlpen"/>
          <w:rFonts w:ascii="Arial" w:hAnsi="Arial" w:cs="Arial"/>
          <w:spacing w:val="1"/>
        </w:rPr>
      </w:pPr>
      <w:r w:rsidRPr="00151400">
        <w:rPr>
          <w:rStyle w:val="UnsereAlpen"/>
          <w:rFonts w:ascii="Arial" w:hAnsi="Arial" w:cs="Arial"/>
          <w:spacing w:val="1"/>
          <w:highlight w:val="yellow"/>
        </w:rPr>
        <w:t>Unterschrift</w:t>
      </w:r>
    </w:p>
    <w:p w:rsidR="00EB5C84" w:rsidRPr="00517F37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EB5C84" w:rsidRPr="00517F37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EB5C84" w:rsidRPr="00517F37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EB5C84" w:rsidRPr="00517F37" w:rsidRDefault="0095286A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3081F53" wp14:editId="09A681F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717290" cy="2776220"/>
            <wp:effectExtent l="0" t="0" r="3810" b="5080"/>
            <wp:wrapNone/>
            <wp:docPr id="2" name="Picture 2" descr="Vlasenco Serghei_WildSpitze_region-7-Quali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senco Serghei_WildSpitze_region-7-Quality"/>
                    <pic:cNvPicPr>
                      <a:picLocks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277622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C84" w:rsidRPr="00517F37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EB5C84" w:rsidRPr="00517F37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EB5C84" w:rsidRPr="00517F37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EB5C84" w:rsidRPr="00517F37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EB5C84" w:rsidRPr="00517F37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EB5C84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6459FA" w:rsidRPr="00517F37" w:rsidRDefault="006459FA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EB5C84" w:rsidRPr="00517F37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604890" w:rsidRDefault="00604890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604890" w:rsidRDefault="00604890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604890" w:rsidRDefault="00604890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</w:rPr>
      </w:pPr>
    </w:p>
    <w:p w:rsidR="00EB5C84" w:rsidRPr="006459FA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6459FA">
        <w:rPr>
          <w:rFonts w:ascii="Arial" w:hAnsi="Arial" w:cs="Arial"/>
          <w:color w:val="000000"/>
          <w:sz w:val="18"/>
          <w:szCs w:val="18"/>
        </w:rPr>
        <w:t xml:space="preserve">Eisriesen </w:t>
      </w:r>
      <w:r w:rsidR="00517F37" w:rsidRPr="006459FA">
        <w:rPr>
          <w:rFonts w:ascii="Arial" w:hAnsi="Arial" w:cs="Arial"/>
          <w:color w:val="000000"/>
          <w:sz w:val="18"/>
          <w:szCs w:val="18"/>
        </w:rPr>
        <w:t xml:space="preserve"> </w:t>
      </w:r>
      <w:r w:rsidRPr="006459FA">
        <w:rPr>
          <w:rFonts w:ascii="Arial" w:hAnsi="Arial" w:cs="Arial"/>
          <w:color w:val="000000"/>
          <w:sz w:val="18"/>
          <w:szCs w:val="18"/>
        </w:rPr>
        <w:t xml:space="preserve">mit </w:t>
      </w:r>
      <w:r w:rsidR="00517F37" w:rsidRPr="006459FA">
        <w:rPr>
          <w:rFonts w:ascii="Arial" w:hAnsi="Arial" w:cs="Arial"/>
          <w:color w:val="000000"/>
          <w:sz w:val="18"/>
          <w:szCs w:val="18"/>
        </w:rPr>
        <w:t xml:space="preserve"> </w:t>
      </w:r>
      <w:r w:rsidRPr="006459FA">
        <w:rPr>
          <w:rFonts w:ascii="Arial" w:hAnsi="Arial" w:cs="Arial"/>
          <w:color w:val="000000"/>
          <w:sz w:val="18"/>
          <w:szCs w:val="18"/>
        </w:rPr>
        <w:t xml:space="preserve">Linkem </w:t>
      </w:r>
      <w:proofErr w:type="spellStart"/>
      <w:r w:rsidRPr="006459FA">
        <w:rPr>
          <w:rFonts w:ascii="Arial" w:hAnsi="Arial" w:cs="Arial"/>
          <w:color w:val="000000"/>
          <w:sz w:val="18"/>
          <w:szCs w:val="18"/>
        </w:rPr>
        <w:t>Fernerkogel</w:t>
      </w:r>
      <w:proofErr w:type="spellEnd"/>
      <w:r w:rsidRPr="006459FA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04890" w:rsidRPr="006459FA" w:rsidRDefault="00EB5C84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6459FA">
        <w:rPr>
          <w:rFonts w:ascii="Arial" w:hAnsi="Arial" w:cs="Arial"/>
          <w:color w:val="000000"/>
          <w:sz w:val="18"/>
          <w:szCs w:val="18"/>
        </w:rPr>
        <w:t>Schon bald Erinnerungslandschaft?</w:t>
      </w:r>
    </w:p>
    <w:p w:rsidR="00A86B7E" w:rsidRPr="006459FA" w:rsidRDefault="00604890" w:rsidP="00EB5C84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i/>
          <w:color w:val="000000"/>
          <w:sz w:val="18"/>
          <w:szCs w:val="18"/>
        </w:rPr>
      </w:pPr>
      <w:r w:rsidRPr="006459FA">
        <w:rPr>
          <w:rFonts w:ascii="Arial" w:hAnsi="Arial" w:cs="Arial"/>
          <w:i/>
          <w:color w:val="000000"/>
          <w:sz w:val="18"/>
          <w:szCs w:val="18"/>
        </w:rPr>
        <w:t xml:space="preserve">© </w:t>
      </w:r>
      <w:proofErr w:type="spellStart"/>
      <w:r w:rsidRPr="006459FA">
        <w:rPr>
          <w:rFonts w:ascii="Arial" w:hAnsi="Arial" w:cs="Arial"/>
          <w:i/>
          <w:color w:val="000000"/>
          <w:sz w:val="18"/>
          <w:szCs w:val="18"/>
        </w:rPr>
        <w:t>Serghei</w:t>
      </w:r>
      <w:proofErr w:type="spellEnd"/>
      <w:r w:rsidRPr="006459F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6459FA">
        <w:rPr>
          <w:rFonts w:ascii="Arial" w:hAnsi="Arial" w:cs="Arial"/>
          <w:i/>
          <w:color w:val="000000"/>
          <w:sz w:val="18"/>
          <w:szCs w:val="18"/>
        </w:rPr>
        <w:t>Vlasenco</w:t>
      </w:r>
      <w:proofErr w:type="spellEnd"/>
      <w:r w:rsidR="00EB5C84" w:rsidRPr="006459FA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sectPr w:rsidR="00A86B7E" w:rsidRPr="00645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bo-Regular">
    <w:panose1 w:val="020B0604020202020204"/>
    <w:charset w:val="00"/>
    <w:family w:val="modern"/>
    <w:notTrueType/>
    <w:pitch w:val="variable"/>
    <w:sig w:usb0="A00000AF" w:usb1="4000205B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08"/>
    <w:rsid w:val="000162AD"/>
    <w:rsid w:val="00102B75"/>
    <w:rsid w:val="00151400"/>
    <w:rsid w:val="00291F69"/>
    <w:rsid w:val="002A53D7"/>
    <w:rsid w:val="003303E3"/>
    <w:rsid w:val="0047139D"/>
    <w:rsid w:val="00517F37"/>
    <w:rsid w:val="005A368E"/>
    <w:rsid w:val="005E3A2E"/>
    <w:rsid w:val="005E464B"/>
    <w:rsid w:val="00604890"/>
    <w:rsid w:val="006459FA"/>
    <w:rsid w:val="00680E9E"/>
    <w:rsid w:val="00814705"/>
    <w:rsid w:val="0091006D"/>
    <w:rsid w:val="0095286A"/>
    <w:rsid w:val="00975AC0"/>
    <w:rsid w:val="00A86B7E"/>
    <w:rsid w:val="00B72197"/>
    <w:rsid w:val="00BE4D9C"/>
    <w:rsid w:val="00EB5C84"/>
    <w:rsid w:val="00EE3A7C"/>
    <w:rsid w:val="00F232F9"/>
    <w:rsid w:val="00F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81D21"/>
  <w15:chartTrackingRefBased/>
  <w15:docId w15:val="{824C9894-7B26-43E3-A7C1-650A6333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sereAlpen">
    <w:name w:val="Unsere Alpen"/>
    <w:basedOn w:val="DefaultParagraphFont"/>
    <w:uiPriority w:val="99"/>
    <w:rsid w:val="00F45808"/>
    <w:rPr>
      <w:rFonts w:ascii="Qubo-Regular" w:hAnsi="Qubo-Regular" w:hint="default"/>
    </w:rPr>
  </w:style>
  <w:style w:type="paragraph" w:customStyle="1" w:styleId="EinfAbs">
    <w:name w:val="[Einf. Abs.]"/>
    <w:basedOn w:val="Normal"/>
    <w:uiPriority w:val="99"/>
    <w:rsid w:val="005E46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fotext7pt">
    <w:name w:val="Infotext 7pt"/>
    <w:basedOn w:val="Normal"/>
    <w:uiPriority w:val="99"/>
    <w:qFormat/>
    <w:rsid w:val="00517F37"/>
    <w:pPr>
      <w:widowControl w:val="0"/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eastAsiaTheme="minorEastAsia" w:hAnsi="Times New Roman" w:cs="TimesNewRomanPSMT"/>
      <w:color w:val="000000"/>
      <w:sz w:val="14"/>
      <w:szCs w:val="14"/>
      <w:lang w:eastAsia="de-DE"/>
    </w:rPr>
  </w:style>
  <w:style w:type="paragraph" w:customStyle="1" w:styleId="Flietext11ptWordvorlage">
    <w:name w:val="Fließtext 11 pt (Wordvorlage)"/>
    <w:basedOn w:val="Normal"/>
    <w:uiPriority w:val="99"/>
    <w:qFormat/>
    <w:rsid w:val="00517F37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Times New Roman" w:eastAsiaTheme="minorEastAsia" w:hAnsi="Times New Roman" w:cs="TimesNewRomanPSMT"/>
      <w:color w:val="00000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Stern</dc:creator>
  <cp:keywords/>
  <dc:description/>
  <cp:lastModifiedBy>Microsoft Office User</cp:lastModifiedBy>
  <cp:revision>5</cp:revision>
  <cp:lastPrinted>2019-07-30T06:56:00Z</cp:lastPrinted>
  <dcterms:created xsi:type="dcterms:W3CDTF">2019-07-26T09:08:00Z</dcterms:created>
  <dcterms:modified xsi:type="dcterms:W3CDTF">2019-07-30T12:06:00Z</dcterms:modified>
</cp:coreProperties>
</file>